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1D2" w:rsidRDefault="00EE2171">
      <w:pPr>
        <w:rPr>
          <w:sz w:val="2"/>
          <w:szCs w:val="2"/>
        </w:rPr>
      </w:pPr>
      <w:bookmarkStart w:id="0" w:name="_GoBack"/>
      <w:r>
        <w:pict>
          <v:group id="_x0000_s1090" style="position:absolute;margin-left:-.5pt;margin-top:-.5pt;width:596.3pt;height:842.9pt;z-index:-15992832;mso-position-horizontal-relative:page;mso-position-vertical-relative:page" coordorigin="-10,-10" coordsize="11926,16858">
            <v:line id="_x0000_s1304" style="position:absolute" from="92,0" to="0,92" strokecolor="#d8d8d8" strokeweight="1pt"/>
            <v:line id="_x0000_s1303" style="position:absolute" from="269,0" to="0,269" strokecolor="#d8d8d8" strokeweight="1pt"/>
            <v:line id="_x0000_s1302" style="position:absolute" from="447,0" to="0,447" strokecolor="#d8d8d8" strokeweight="1pt"/>
            <v:line id="_x0000_s1301" style="position:absolute" from="624,0" to="0,624" strokecolor="#d8d8d8" strokeweight="1pt"/>
            <v:line id="_x0000_s1300" style="position:absolute" from="802,0" to="0,802" strokecolor="#d8d8d8" strokeweight="1pt"/>
            <v:line id="_x0000_s1299" style="position:absolute" from="979,0" to="0,979" strokecolor="#d8d8d8" strokeweight="1pt"/>
            <v:line id="_x0000_s1298" style="position:absolute" from="1157,0" to="0,1157" strokecolor="#d8d8d8" strokeweight="1pt"/>
            <v:line id="_x0000_s1297" style="position:absolute" from="1335,0" to="0,1335" strokecolor="#d8d8d8" strokeweight="1pt"/>
            <v:line id="_x0000_s1296" style="position:absolute" from="1512,0" to="0,1512" strokecolor="#d8d8d8" strokeweight="1pt"/>
            <v:line id="_x0000_s1295" style="position:absolute" from="1690,0" to="0,1690" strokecolor="#d8d8d8" strokeweight="1pt"/>
            <v:line id="_x0000_s1294" style="position:absolute" from="1867,0" to="0,1867" strokecolor="#d8d8d8" strokeweight="1pt"/>
            <v:line id="_x0000_s1293" style="position:absolute" from="2045,0" to="0,2045" strokecolor="#d8d8d8" strokeweight="1pt"/>
            <v:line id="_x0000_s1292" style="position:absolute" from="2222,0" to="0,2222" strokecolor="#d8d8d8" strokeweight="1pt"/>
            <v:line id="_x0000_s1291" style="position:absolute" from="2400,0" to="0,2400" strokecolor="#d8d8d8" strokeweight="1pt"/>
            <v:line id="_x0000_s1290" style="position:absolute" from="2577,0" to="0,2577" strokecolor="#d8d8d8" strokeweight="1pt"/>
            <v:line id="_x0000_s1289" style="position:absolute" from="2755,0" to="0,2755" strokecolor="#d8d8d8" strokeweight="1pt"/>
            <v:line id="_x0000_s1288" style="position:absolute" from="2933,0" to="0,2933" strokecolor="#d8d8d8" strokeweight="1pt"/>
            <v:line id="_x0000_s1287" style="position:absolute" from="3110,0" to="0,3110" strokecolor="#d8d8d8" strokeweight="1pt"/>
            <v:line id="_x0000_s1286" style="position:absolute" from="3288,0" to="0,3288" strokecolor="#d8d8d8" strokeweight="1pt"/>
            <v:line id="_x0000_s1285" style="position:absolute" from="3465,0" to="0,3465" strokecolor="#d8d8d8" strokeweight="1pt"/>
            <v:line id="_x0000_s1284" style="position:absolute" from="3643,0" to="0,3643" strokecolor="#d8d8d8" strokeweight="1pt"/>
            <v:line id="_x0000_s1283" style="position:absolute" from="3820,0" to="0,3820" strokecolor="#d8d8d8" strokeweight="1pt"/>
            <v:line id="_x0000_s1282" style="position:absolute" from="3998,0" to="0,3998" strokecolor="#d8d8d8" strokeweight="1pt"/>
            <v:line id="_x0000_s1281" style="position:absolute" from="4176,0" to="0,4176" strokecolor="#d8d8d8" strokeweight="1pt"/>
            <v:line id="_x0000_s1280" style="position:absolute" from="4353,0" to="0,4353" strokecolor="#d8d8d8" strokeweight="1pt"/>
            <v:line id="_x0000_s1279" style="position:absolute" from="4531,0" to="0,4531" strokecolor="#d8d8d8" strokeweight="1pt"/>
            <v:line id="_x0000_s1278" style="position:absolute" from="4708,0" to="0,4708" strokecolor="#d8d8d8" strokeweight="1pt"/>
            <v:line id="_x0000_s1277" style="position:absolute" from="4886,0" to="0,4886" strokecolor="#d8d8d8" strokeweight="1pt"/>
            <v:line id="_x0000_s1276" style="position:absolute" from="5063,0" to="0,5063" strokecolor="#d8d8d8" strokeweight="1pt"/>
            <v:line id="_x0000_s1275" style="position:absolute" from="5241,0" to="0,5241" strokecolor="#d8d8d8" strokeweight="1pt"/>
            <v:line id="_x0000_s1274" style="position:absolute" from="5418,0" to="0,5418" strokecolor="#d8d8d8" strokeweight="1pt"/>
            <v:line id="_x0000_s1273" style="position:absolute" from="5596,0" to="0,5596" strokecolor="#d8d8d8" strokeweight="1pt"/>
            <v:line id="_x0000_s1272" style="position:absolute" from="5774,0" to="0,5774" strokecolor="#d8d8d8" strokeweight="1pt"/>
            <v:line id="_x0000_s1271" style="position:absolute" from="5951,0" to="0,5951" strokecolor="#d8d8d8" strokeweight="1pt"/>
            <v:line id="_x0000_s1270" style="position:absolute" from="6129,0" to="0,6129" strokecolor="#d8d8d8" strokeweight="1pt"/>
            <v:line id="_x0000_s1269" style="position:absolute" from="6306,0" to="0,6306" strokecolor="#d8d8d8" strokeweight="1pt"/>
            <v:line id="_x0000_s1268" style="position:absolute" from="6484,0" to="0,6484" strokecolor="#d8d8d8" strokeweight="1pt"/>
            <v:line id="_x0000_s1267" style="position:absolute" from="6661,0" to="0,6661" strokecolor="#d8d8d8" strokeweight="1pt"/>
            <v:line id="_x0000_s1266" style="position:absolute" from="6839,0" to="0,6839" strokecolor="#d8d8d8" strokeweight="1pt"/>
            <v:line id="_x0000_s1265" style="position:absolute" from="7017,0" to="0,7017" strokecolor="#d8d8d8" strokeweight="1pt"/>
            <v:line id="_x0000_s1264" style="position:absolute" from="7194,0" to="0,7194" strokecolor="#d8d8d8" strokeweight="1pt"/>
            <v:line id="_x0000_s1263" style="position:absolute" from="7372,0" to="0,7372" strokecolor="#d8d8d8" strokeweight="1pt"/>
            <v:line id="_x0000_s1262" style="position:absolute" from="7549,0" to="0,7549" strokecolor="#d8d8d8" strokeweight="1pt"/>
            <v:line id="_x0000_s1261" style="position:absolute" from="7727,0" to="0,7727" strokecolor="#d8d8d8" strokeweight="1pt"/>
            <v:line id="_x0000_s1260" style="position:absolute" from="7904,0" to="0,7904" strokecolor="#d8d8d8" strokeweight="1pt"/>
            <v:line id="_x0000_s1259" style="position:absolute" from="8082,0" to="0,8082" strokecolor="#d8d8d8" strokeweight="1pt"/>
            <v:line id="_x0000_s1258" style="position:absolute" from="8260,0" to="0,8260" strokecolor="#d8d8d8" strokeweight="1pt"/>
            <v:line id="_x0000_s1257" style="position:absolute" from="8437,0" to="0,8437" strokecolor="#d8d8d8" strokeweight="1pt"/>
            <v:line id="_x0000_s1256" style="position:absolute" from="8615,0" to="0,8615" strokecolor="#d8d8d8" strokeweight="1pt"/>
            <v:line id="_x0000_s1255" style="position:absolute" from="8792,0" to="0,8792" strokecolor="#d8d8d8" strokeweight="1pt"/>
            <v:line id="_x0000_s1254" style="position:absolute" from="8970,0" to="0,8970" strokecolor="#d8d8d8" strokeweight="1pt"/>
            <v:line id="_x0000_s1253" style="position:absolute" from="9147,0" to="0,9147" strokecolor="#d8d8d8" strokeweight="1pt"/>
            <v:line id="_x0000_s1252" style="position:absolute" from="9325,0" to="0,9325" strokecolor="#d8d8d8" strokeweight="1pt"/>
            <v:line id="_x0000_s1251" style="position:absolute" from="9502,0" to="0,9502" strokecolor="#d8d8d8" strokeweight="1pt"/>
            <v:line id="_x0000_s1250" style="position:absolute" from="9680,0" to="0,9680" strokecolor="#d8d8d8" strokeweight="1pt"/>
            <v:line id="_x0000_s1249" style="position:absolute" from="9858,0" to="0,9858" strokecolor="#d8d8d8" strokeweight="1pt"/>
            <v:line id="_x0000_s1248" style="position:absolute" from="10035,0" to="0,10035" strokecolor="#d8d8d8" strokeweight="1pt"/>
            <v:line id="_x0000_s1247" style="position:absolute" from="10213,0" to="0,10213" strokecolor="#d8d8d8" strokeweight="1pt"/>
            <v:line id="_x0000_s1246" style="position:absolute" from="10390,0" to="0,10390" strokecolor="#d8d8d8" strokeweight="1pt"/>
            <v:line id="_x0000_s1245" style="position:absolute" from="10568,0" to="0,10568" strokecolor="#d8d8d8" strokeweight="1pt"/>
            <v:line id="_x0000_s1244" style="position:absolute" from="10745,0" to="0,10745" strokecolor="#d8d8d8" strokeweight="1pt"/>
            <v:line id="_x0000_s1243" style="position:absolute" from="10923,0" to="0,10923" strokecolor="#d8d8d8" strokeweight="1pt"/>
            <v:line id="_x0000_s1242" style="position:absolute" from="11101,0" to="0,11101" strokecolor="#d8d8d8" strokeweight="1pt"/>
            <v:line id="_x0000_s1241" style="position:absolute" from="11278,0" to="0,11278" strokecolor="#d8d8d8" strokeweight="1pt"/>
            <v:line id="_x0000_s1240" style="position:absolute" from="11456,0" to="0,11456" strokecolor="#d8d8d8" strokeweight="1pt"/>
            <v:line id="_x0000_s1239" style="position:absolute" from="11633,0" to="0,11633" strokecolor="#d8d8d8" strokeweight="1pt"/>
            <v:line id="_x0000_s1238" style="position:absolute" from="11811,0" to="0,11811" strokecolor="#d8d8d8" strokeweight="1pt"/>
            <v:line id="_x0000_s1237" style="position:absolute" from="11906,83" to="0,11988" strokecolor="#d8d8d8" strokeweight="1pt"/>
            <v:line id="_x0000_s1236" style="position:absolute" from="11906,260" to="0,12166" strokecolor="#d8d8d8" strokeweight="1pt"/>
            <v:line id="_x0000_s1235" style="position:absolute" from="11906,438" to="0,12343" strokecolor="#d8d8d8" strokeweight="1pt"/>
            <v:line id="_x0000_s1234" style="position:absolute" from="11906,616" to="0,12521" strokecolor="#d8d8d8" strokeweight="1pt"/>
            <v:line id="_x0000_s1233" style="position:absolute" from="11906,793" to="0,12699" strokecolor="#d8d8d8" strokeweight="1pt"/>
            <v:line id="_x0000_s1232" style="position:absolute" from="11906,971" to="0,12876" strokecolor="#d8d8d8" strokeweight="1pt"/>
            <v:line id="_x0000_s1231" style="position:absolute" from="11906,1148" to="0,13054" strokecolor="#d8d8d8" strokeweight="1pt"/>
            <v:line id="_x0000_s1230" style="position:absolute" from="11906,1326" to="0,13231" strokecolor="#d8d8d8" strokeweight="1pt"/>
            <v:line id="_x0000_s1229" style="position:absolute" from="11906,1503" to="0,13409" strokecolor="#d8d8d8" strokeweight="1pt"/>
            <v:line id="_x0000_s1228" style="position:absolute" from="11906,1681" to="0,13586" strokecolor="#d8d8d8" strokeweight="1pt"/>
            <v:line id="_x0000_s1227" style="position:absolute" from="11906,1858" to="0,13764" strokecolor="#d8d8d8" strokeweight="1pt"/>
            <v:line id="_x0000_s1226" style="position:absolute" from="11906,2036" to="0,13942" strokecolor="#d8d8d8" strokeweight="1pt"/>
            <v:line id="_x0000_s1225" style="position:absolute" from="11906,2214" to="0,14119" strokecolor="#d8d8d8" strokeweight="1pt"/>
            <v:line id="_x0000_s1224" style="position:absolute" from="11906,2391" to="0,14297" strokecolor="#d8d8d8" strokeweight="1pt"/>
            <v:line id="_x0000_s1223" style="position:absolute" from="11906,2569" to="0,14474" strokecolor="#d8d8d8" strokeweight="1pt"/>
            <v:line id="_x0000_s1222" style="position:absolute" from="11906,2746" to="0,14652" strokecolor="#d8d8d8" strokeweight="1pt"/>
            <v:line id="_x0000_s1221" style="position:absolute" from="11906,2924" to="0,14829" strokecolor="#d8d8d8" strokeweight="1pt"/>
            <v:line id="_x0000_s1220" style="position:absolute" from="11906,3101" to="0,15007" strokecolor="#d8d8d8" strokeweight="1pt"/>
            <v:line id="_x0000_s1219" style="position:absolute" from="11906,3279" to="0,15184" strokecolor="#d8d8d8" strokeweight="1pt"/>
            <v:line id="_x0000_s1218" style="position:absolute" from="11906,3457" to="0,15362" strokecolor="#d8d8d8" strokeweight="1pt"/>
            <v:line id="_x0000_s1217" style="position:absolute" from="11906,3634" to="0,15540" strokecolor="#d8d8d8" strokeweight="1pt"/>
            <v:line id="_x0000_s1216" style="position:absolute" from="11906,3812" to="0,15717" strokecolor="#d8d8d8" strokeweight="1pt"/>
            <v:line id="_x0000_s1215" style="position:absolute" from="11906,3989" to="0,15895" strokecolor="#d8d8d8" strokeweight="1pt"/>
            <v:line id="_x0000_s1214" style="position:absolute" from="11906,4167" to="0,16072" strokecolor="#d8d8d8" strokeweight="1pt"/>
            <v:line id="_x0000_s1213" style="position:absolute" from="11906,4344" to="0,16250" strokecolor="#d8d8d8" strokeweight="1pt"/>
            <v:line id="_x0000_s1212" style="position:absolute" from="11906,4522" to="0,16427" strokecolor="#d8d8d8" strokeweight="1pt"/>
            <v:line id="_x0000_s1211" style="position:absolute" from="11906,4699" to="0,16605" strokecolor="#d8d8d8" strokeweight="1pt"/>
            <v:line id="_x0000_s1210" style="position:absolute" from="11906,4877" to="0,16783" strokecolor="#d8d8d8" strokeweight="1pt"/>
            <v:line id="_x0000_s1209" style="position:absolute" from="11906,5055" to="122,16838" strokecolor="#d8d8d8" strokeweight="1pt"/>
            <v:line id="_x0000_s1208" style="position:absolute" from="11906,5232" to="300,16838" strokecolor="#d8d8d8" strokeweight="1pt"/>
            <v:line id="_x0000_s1207" style="position:absolute" from="11906,5410" to="477,16838" strokecolor="#d8d8d8" strokeweight="1pt"/>
            <v:line id="_x0000_s1206" style="position:absolute" from="11906,5587" to="655,16838" strokecolor="#d8d8d8" strokeweight="1pt"/>
            <v:line id="_x0000_s1205" style="position:absolute" from="11906,5765" to="833,16838" strokecolor="#d8d8d8" strokeweight="1pt"/>
            <v:line id="_x0000_s1204" style="position:absolute" from="11906,5942" to="1010,16838" strokecolor="#d8d8d8" strokeweight="1pt"/>
            <v:line id="_x0000_s1203" style="position:absolute" from="11906,6120" to="1188,16838" strokecolor="#d8d8d8" strokeweight="1pt"/>
            <v:line id="_x0000_s1202" style="position:absolute" from="11906,6298" to="1365,16838" strokecolor="#d8d8d8" strokeweight="1pt"/>
            <v:line id="_x0000_s1201" style="position:absolute" from="11906,6475" to="1543,16838" strokecolor="#d8d8d8" strokeweight="1pt"/>
            <v:line id="_x0000_s1200" style="position:absolute" from="11906,6653" to="1720,16838" strokecolor="#d8d8d8" strokeweight="1pt"/>
            <v:line id="_x0000_s1199" style="position:absolute" from="11906,6830" to="1898,16838" strokecolor="#d8d8d8" strokeweight="1pt"/>
            <v:line id="_x0000_s1198" style="position:absolute" from="11906,7008" to="2075,16838" strokecolor="#d8d8d8" strokeweight="1pt"/>
            <v:line id="_x0000_s1197" style="position:absolute" from="11906,7185" to="2253,16838" strokecolor="#d8d8d8" strokeweight="1pt"/>
            <v:line id="_x0000_s1196" style="position:absolute" from="11906,7363" to="2431,16838" strokecolor="#d8d8d8" strokeweight="1pt"/>
            <v:line id="_x0000_s1195" style="position:absolute" from="11906,7540" to="2608,16838" strokecolor="#d8d8d8" strokeweight="1pt"/>
            <v:line id="_x0000_s1194" style="position:absolute" from="11906,7718" to="2786,16838" strokecolor="#d8d8d8" strokeweight="1pt"/>
            <v:line id="_x0000_s1193" style="position:absolute" from="11906,7896" to="2963,16838" strokecolor="#d8d8d8" strokeweight="1pt"/>
            <v:line id="_x0000_s1192" style="position:absolute" from="11906,8073" to="3141,16838" strokecolor="#d8d8d8" strokeweight="1pt"/>
            <v:line id="_x0000_s1191" style="position:absolute" from="11906,8251" to="3318,16838" strokecolor="#d8d8d8" strokeweight="1pt"/>
            <v:line id="_x0000_s1190" style="position:absolute" from="11906,8428" to="3496,16838" strokecolor="#d8d8d8" strokeweight="1pt"/>
            <v:line id="_x0000_s1189" style="position:absolute" from="11906,8606" to="3674,16838" strokecolor="#d8d8d8" strokeweight="1pt"/>
            <v:line id="_x0000_s1188" style="position:absolute" from="11906,8783" to="3851,16838" strokecolor="#d8d8d8" strokeweight="1pt"/>
            <v:line id="_x0000_s1187" style="position:absolute" from="11906,8961" to="4029,16838" strokecolor="#d8d8d8" strokeweight="1pt"/>
            <v:line id="_x0000_s1186" style="position:absolute" from="11906,9139" to="4206,16838" strokecolor="#d8d8d8" strokeweight="1pt"/>
            <v:line id="_x0000_s1185" style="position:absolute" from="11906,9316" to="4384,16838" strokecolor="#d8d8d8" strokeweight="1pt"/>
            <v:line id="_x0000_s1184" style="position:absolute" from="11906,9494" to="4561,16838" strokecolor="#d8d8d8" strokeweight="1pt"/>
            <v:line id="_x0000_s1183" style="position:absolute" from="11906,9671" to="4739,16838" strokecolor="#d8d8d8" strokeweight="1pt"/>
            <v:line id="_x0000_s1182" style="position:absolute" from="11906,9849" to="4917,16838" strokecolor="#d8d8d8" strokeweight="1pt"/>
            <v:line id="_x0000_s1181" style="position:absolute" from="11906,10026" to="5094,16838" strokecolor="#d8d8d8" strokeweight="1pt"/>
            <v:line id="_x0000_s1180" style="position:absolute" from="11906,10204" to="5272,16838" strokecolor="#d8d8d8" strokeweight="1pt"/>
            <v:line id="_x0000_s1179" style="position:absolute" from="11906,10381" to="5449,16838" strokecolor="#d8d8d8" strokeweight="1pt"/>
            <v:line id="_x0000_s1178" style="position:absolute" from="11906,10559" to="5627,16838" strokecolor="#d8d8d8" strokeweight="1pt"/>
            <v:line id="_x0000_s1177" style="position:absolute" from="11906,10737" to="5804,16838" strokecolor="#d8d8d8" strokeweight="1pt"/>
            <v:line id="_x0000_s1176" style="position:absolute" from="11906,10914" to="5982,16838" strokecolor="#d8d8d8" strokeweight="1pt"/>
            <v:line id="_x0000_s1175" style="position:absolute" from="11906,11092" to="6159,16838" strokecolor="#d8d8d8" strokeweight="1pt"/>
            <v:line id="_x0000_s1174" style="position:absolute" from="11906,11269" to="6337,16838" strokecolor="#d8d8d8" strokeweight="1pt"/>
            <v:line id="_x0000_s1173" style="position:absolute" from="11906,11447" to="6515,16838" strokecolor="#d8d8d8" strokeweight="1pt"/>
            <v:line id="_x0000_s1172" style="position:absolute" from="11906,11624" to="6692,16838" strokecolor="#d8d8d8" strokeweight="1pt"/>
            <v:line id="_x0000_s1171" style="position:absolute" from="11906,11802" to="6870,16838" strokecolor="#d8d8d8" strokeweight="1pt"/>
            <v:line id="_x0000_s1170" style="position:absolute" from="11906,11980" to="7047,16838" strokecolor="#d8d8d8" strokeweight="1pt"/>
            <v:line id="_x0000_s1169" style="position:absolute" from="11906,12157" to="7225,16838" strokecolor="#d8d8d8" strokeweight="1pt"/>
            <v:line id="_x0000_s1168" style="position:absolute" from="11906,12335" to="7402,16838" strokecolor="#d8d8d8" strokeweight="1pt"/>
            <v:line id="_x0000_s1167" style="position:absolute" from="11906,12512" to="7580,16838" strokecolor="#d8d8d8" strokeweight="1pt"/>
            <v:line id="_x0000_s1166" style="position:absolute" from="11906,12690" to="7758,16838" strokecolor="#d8d8d8" strokeweight="1pt"/>
            <v:line id="_x0000_s1165" style="position:absolute" from="11906,12867" to="7935,16838" strokecolor="#d8d8d8" strokeweight="1pt"/>
            <v:line id="_x0000_s1164" style="position:absolute" from="11906,13045" to="8113,16838" strokecolor="#d8d8d8" strokeweight="1pt"/>
            <v:line id="_x0000_s1163" style="position:absolute" from="11906,13222" to="8290,16838" strokecolor="#d8d8d8" strokeweight="1pt"/>
            <v:line id="_x0000_s1162" style="position:absolute" from="11906,13400" to="8468,16838" strokecolor="#d8d8d8" strokeweight="1pt"/>
            <v:line id="_x0000_s1161" style="position:absolute" from="11906,13578" to="8645,16838" strokecolor="#d8d8d8" strokeweight="1pt"/>
            <v:line id="_x0000_s1160" style="position:absolute" from="11906,13755" to="8823,16838" strokecolor="#d8d8d8" strokeweight="1pt"/>
            <v:line id="_x0000_s1159" style="position:absolute" from="11906,13933" to="9000,16838" strokecolor="#d8d8d8" strokeweight="1pt"/>
            <v:line id="_x0000_s1158" style="position:absolute" from="11906,14110" to="9178,16838" strokecolor="#d8d8d8" strokeweight="1pt"/>
            <v:line id="_x0000_s1157" style="position:absolute" from="11906,14288" to="9356,16838" strokecolor="#d8d8d8" strokeweight="1pt"/>
            <v:line id="_x0000_s1156" style="position:absolute" from="11906,14465" to="9533,16838" strokecolor="#d8d8d8" strokeweight="1pt"/>
            <v:line id="_x0000_s1155" style="position:absolute" from="11906,14643" to="9711,16838" strokecolor="#d8d8d8" strokeweight="1pt"/>
            <v:line id="_x0000_s1154" style="position:absolute" from="11906,14821" to="9888,16838" strokecolor="#d8d8d8" strokeweight="1pt"/>
            <v:line id="_x0000_s1153" style="position:absolute" from="11906,14998" to="10066,16838" strokecolor="#d8d8d8" strokeweight="1pt"/>
            <v:line id="_x0000_s1152" style="position:absolute" from="11906,15176" to="10243,16838" strokecolor="#d8d8d8" strokeweight="1pt"/>
            <v:line id="_x0000_s1151" style="position:absolute" from="11906,15353" to="10421,16838" strokecolor="#d8d8d8" strokeweight="1pt"/>
            <v:line id="_x0000_s1150" style="position:absolute" from="11906,15531" to="10599,16838" strokecolor="#d8d8d8" strokeweight="1pt"/>
            <v:line id="_x0000_s1149" style="position:absolute" from="11906,15708" to="10776,16838" strokecolor="#d8d8d8" strokeweight="1pt"/>
            <v:line id="_x0000_s1148" style="position:absolute" from="11906,15886" to="10954,16838" strokecolor="#d8d8d8" strokeweight="1pt"/>
            <v:line id="_x0000_s1147" style="position:absolute" from="11906,16064" to="11131,16838" strokecolor="#d8d8d8" strokeweight="1pt"/>
            <v:line id="_x0000_s1146" style="position:absolute" from="11906,16241" to="11309,16838" strokecolor="#d8d8d8" strokeweight="1pt"/>
            <v:line id="_x0000_s1145" style="position:absolute" from="11906,16419" to="11486,16838" strokecolor="#d8d8d8" strokeweight="1pt"/>
            <v:line id="_x0000_s1144" style="position:absolute" from="11906,16596" to="11664,16838" strokecolor="#d8d8d8" strokeweight="1pt"/>
            <v:line id="_x0000_s1143" style="position:absolute" from="11906,16774" to="11841,16838" strokecolor="#d8d8d8" strokeweight="1pt"/>
            <v:rect id="_x0000_s1142" style="position:absolute;left:283;top:283;width:11339;height:16271" stroked="f"/>
            <v:line id="_x0000_s1141" style="position:absolute" from="4721,5569" to="11155,5569" strokecolor="#6d6e71" strokeweight="1pt"/>
            <v:line id="_x0000_s1140" style="position:absolute" from="6558,6207" to="11155,6207" strokecolor="#6d6e71" strokeweight=".25pt"/>
            <v:line id="_x0000_s1139" style="position:absolute" from="6558,7528" to="11155,7528" strokecolor="#6d6e71" strokeweight=".25pt"/>
            <v:line id="_x0000_s1138" style="position:absolute" from="6558,9698" to="11155,9698" strokecolor="#6d6e71" strokeweight=".25pt"/>
            <v:line id="_x0000_s1137" style="position:absolute" from="6425,11745" to="11155,11745" strokecolor="#6d6e71" strokeweight=".25pt"/>
            <v:line id="_x0000_s1136" style="position:absolute" from="6307,13822" to="11155,13822" strokecolor="#6d6e71" strokeweight=".25pt"/>
            <v:line id="_x0000_s1135" style="position:absolute" from="4721,9062" to="11169,9062" strokecolor="#6d6e71" strokeweight="1pt"/>
            <v:line id="_x0000_s1134" style="position:absolute" from="728,15781" to="11169,15781" strokecolor="#6d6e71" strokeweight="1pt"/>
            <v:shape id="_x0000_s1133" style="position:absolute;left:782;top:15952;width:261;height:261" coordorigin="783,15953" coordsize="261,261" path="m1043,16083r-10,51l1005,16175r-41,28l913,16213r-51,-10l821,16175r-28,-41l783,16083r10,-51l821,15991r41,-28l913,15953r51,10l1005,15991r28,41l1043,16083xe" filled="f" strokecolor="#58595b" strokeweight=".5pt">
              <v:path arrowok="t"/>
            </v:shape>
            <v:shape id="_x0000_s1132" style="position:absolute;left:3496;top:15952;width:261;height:261" coordorigin="3496,15953" coordsize="261,261" path="m3757,16083r-10,51l3719,16175r-42,28l3627,16213r-51,-10l3535,16175r-28,-41l3496,16083r11,-51l3535,15991r41,-28l3627,15953r50,10l3719,15991r28,41l3757,16083xe" filled="f" strokecolor="#58595b" strokeweight=".5pt">
              <v:path arrowok="t"/>
            </v:shape>
            <v:shape id="_x0000_s1131" style="position:absolute;left:5955;top:15952;width:261;height:261" coordorigin="5955,15953" coordsize="261,261" path="m6216,16083r-10,51l6178,16175r-42,28l6086,16213r-51,-10l5994,16175r-28,-41l5955,16083r11,-51l5994,15991r41,-28l6086,15953r50,10l6178,15991r28,41l6216,16083xe" filled="f" strokecolor="#58595b" strokeweight=".5pt">
              <v:path arrowok="t"/>
            </v:shape>
            <v:shape id="_x0000_s1130" style="position:absolute;left:8584;top:15952;width:261;height:261" coordorigin="8584,15953" coordsize="261,261" path="m8844,16083r-10,51l8806,16175r-41,28l8714,16213r-50,-10l8622,16175r-28,-41l8584,16083r10,-51l8622,15991r42,-28l8714,15953r51,10l8806,15991r28,41l8844,16083xe" filled="f" strokecolor="#58595b" strokeweight=".5pt">
              <v:path arrowok="t"/>
            </v:shape>
            <v:shape id="_x0000_s1129" style="position:absolute;left:872;top:16005;width:81;height:156" coordorigin="872,16005" coordsize="81,156" path="m920,16005r-8,4l899,16021r-4,9l895,16060r-22,l872,16061r,29l873,16091r22,l895,16160r1,1l926,16161r,-1l926,16091r22,l949,16090r4,-28l952,16061r-1,-1l926,16060r,-13l926,16040r5,-6l933,16034r20,l953,16033r,-26l953,16006r-1,l920,16005xe" fillcolor="#58595b" stroked="f">
              <v:path arrowok="t"/>
            </v:shape>
            <v:shape id="_x0000_s1128" style="position:absolute;left:3550;top:16018;width:5247;height:130" coordorigin="3551,16018" coordsize="5247,130" o:spt="100" adj="0,,0" path="m3703,16037r-14,3l3700,16025r-6,1l3690,16028r-7,1l3679,16029r-13,-10l3654,16018r-24,11l3625,16039r-1,13l3624,16059r-19,-3l3589,16049r-15,-10l3560,16026r-4,11l3556,16048r4,11l3568,16069r-12,-3l3555,16082r10,8l3579,16097r-12,1l3571,16112r12,3l3595,16119r-10,7l3575,16130r-12,2l3551,16134r13,6l3578,16144r14,2l3606,16146r31,-8l3661,16121r18,-24l3688,16066r1,-9l3691,16048r10,-7l3701,16039r2,-2xm6048,16058r-26,l6022,16147r26,l6048,16058xm6049,16025r-6,-6l6035,16019r-8,l6021,16025r,16l6027,16048r16,l6049,16041r,-16xm6152,16080r-2,-12l6143,16062r-14,-4l6113,16056r-11,4l6095,16065r-3,2l6089,16055r-24,l6065,16147r28,l6093,16085r7,-7l6116,16078r6,7l6122,16147r28,l6150,16101r2,-21xm8672,16072r-6,l8655,16072r17,xm8718,16093r-1,-5l8715,16080r-15,-3l8705,16076r3,-2l8709,16072r1,-1l8714,16061r-1,-11l8712,16048r-4,-8l8700,16034r-4,-3l8696,16102r-2,9l8691,16115r-16,l8669,16115r-3,l8655,16115r,l8655,16088r1,l8662,16088r13,l8678,16088r2,l8690,16088r3,3l8696,16099r,3l8696,16031r,l8692,16031r,30l8692,16063r-2,7l8688,16072r-12,l8675,16072r-20,l8655,16071r,-22l8656,16049r1,l8662,16049r9,l8675,16049r4,l8682,16049r6,-1l8691,16052r1,5l8692,16061r,-30l8691,16030r-60,l8631,16031r,102l8631,16134r22,l8660,16134r14,l8686,16134r11,-2l8707,16127r7,-8l8715,16115r2,-9l8718,16093xm8772,16088r-2,l8760,16088r12,xm8782,16037r-1,-1l8773,16037r-12,-1l8748,16036r-9,l8739,16037r,5l8739,16048r,1l8754,16049r27,l8782,16049r-1,-7l8782,16037xm8797,16101r,-12l8797,16088r-14,l8797,16088r-3,-15l8792,16070r-4,-7l8777,16059r,28l8777,16088r,l8777,16088r-22,l8751,16088r-7,l8744,16087r3,-12l8757,16070r16,4l8777,16080r,7l8777,16059r-10,-3l8759,16056r-17,4l8735,16064r-12,17l8720,16092r4,27l8732,16129r25,8l8770,16137r20,-9l8796,16121r,-1l8797,16109r-1,-1l8796,16108r-6,l8790,16108r-5,l8779,16108r-1,1l8777,16114r-2,2l8767,16119r-4,1l8750,16118r-5,-5l8744,16102r,-1l8754,16102r8,-1l8778,16101r8,l8797,16102r,-1l8797,16101r,xe" fillcolor="#58595b" stroked="f">
              <v:stroke joinstyle="round"/>
              <v:formulas/>
              <v:path arrowok="t" o:connecttype="segments"/>
            </v:shape>
            <v:line id="_x0000_s1127" style="position:absolute" from="744,5569" to="3852,5569" strokecolor="#6d6e71" strokeweight="1pt"/>
            <v:line id="_x0000_s1126" style="position:absolute" from="733,6140" to="3852,6140" strokecolor="#e6e7e8" strokeweight="2pt"/>
            <v:line id="_x0000_s1125" style="position:absolute" from="733,6140" to="3366,6140" strokecolor="#58595b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4" type="#_x0000_t75" style="position:absolute;left:3276;top:6054;width:171;height:171">
              <v:imagedata r:id="rId5" o:title=""/>
            </v:shape>
            <v:line id="_x0000_s1123" style="position:absolute" from="733,6740" to="3852,6740" strokecolor="#e6e7e8" strokeweight="2pt"/>
            <v:line id="_x0000_s1122" style="position:absolute" from="733,6740" to="3180,6740" strokecolor="#58595b" strokeweight="2pt"/>
            <v:shape id="_x0000_s1121" type="#_x0000_t75" style="position:absolute;left:3090;top:6654;width:171;height:171">
              <v:imagedata r:id="rId6" o:title=""/>
            </v:shape>
            <v:line id="_x0000_s1120" style="position:absolute" from="733,7340" to="3852,7340" strokecolor="#e6e7e8" strokeweight="2pt"/>
            <v:line id="_x0000_s1119" style="position:absolute" from="733,7340" to="3000,7340" strokecolor="#58595b" strokeweight="2pt"/>
            <v:shape id="_x0000_s1118" type="#_x0000_t75" style="position:absolute;left:2910;top:7255;width:171;height:171">
              <v:imagedata r:id="rId7" o:title=""/>
            </v:shape>
            <v:line id="_x0000_s1117" style="position:absolute" from="733,7941" to="3852,7941" strokecolor="#e6e7e8" strokeweight="2pt"/>
            <v:line id="_x0000_s1116" style="position:absolute" from="733,7941" to="2827,7941" strokecolor="#58595b" strokeweight="2pt"/>
            <v:shape id="_x0000_s1115" type="#_x0000_t75" style="position:absolute;left:2737;top:7855;width:171;height:171">
              <v:imagedata r:id="rId5" o:title=""/>
            </v:shape>
            <v:rect id="_x0000_s1114" style="position:absolute;left:733;top:8521;width:3119;height:40" fillcolor="#e6e7e8" stroked="f"/>
            <v:line id="_x0000_s1113" style="position:absolute" from="733,8541" to="2908,8541" strokecolor="#58595b" strokeweight="2pt"/>
            <v:line id="_x0000_s1112" style="position:absolute" from="733,9142" to="3852,9142" strokecolor="#e6e7e8" strokeweight="2pt"/>
            <v:line id="_x0000_s1111" style="position:absolute" from="733,9142" to="2602,9142" strokecolor="#58595b" strokeweight="2pt"/>
            <v:shape id="_x0000_s1110" type="#_x0000_t75" style="position:absolute;left:2512;top:9056;width:171;height:171">
              <v:imagedata r:id="rId8" o:title=""/>
            </v:shape>
            <v:rect id="_x0000_s1109" style="position:absolute;left:733;top:8521;width:3119;height:40" fillcolor="#e6e7e8" stroked="f"/>
            <v:line id="_x0000_s1108" style="position:absolute" from="733,8541" to="3180,8541" strokecolor="#58595b" strokeweight="2pt"/>
            <v:shape id="_x0000_s1107" type="#_x0000_t75" style="position:absolute;left:3090;top:8455;width:171;height:171">
              <v:imagedata r:id="rId6" o:title=""/>
            </v:shape>
            <v:line id="_x0000_s1106" style="position:absolute" from="744,10113" to="3852,10113" strokecolor="#6d6e71" strokeweight="1pt"/>
            <v:shape id="_x0000_s1105" style="position:absolute;left:746;top:10471;width:841;height:841" coordorigin="747,10471" coordsize="841,841" path="m1588,10891r-7,76l1561,11038r-31,66l1489,11162r-51,51l1379,11254r-65,31l1243,11305r-76,7l1092,11305r-71,-20l955,11254r-59,-41l846,11162r-42,-58l773,11038r-19,-71l747,10891r7,-75l773,10745r31,-66l846,10621r50,-51l955,10529r66,-32l1092,10478r75,-7l1243,10478r71,19l1379,10529r59,41l1489,10621r41,58l1561,10745r20,71l1588,10891xe" filled="f" strokecolor="#e6e7e8" strokeweight="2pt">
              <v:path arrowok="t"/>
            </v:shape>
            <v:shape id="_x0000_s1104" style="position:absolute;left:746;top:10471;width:841;height:841" coordorigin="747,10471" coordsize="841,841" path="m1479,10609r45,60l1558,10738r22,74l1588,10891r-7,76l1561,11038r-31,66l1489,11162r-51,51l1379,11254r-65,31l1243,11305r-76,7l1092,11305r-71,-20l955,11254r-59,-41l846,11162r-42,-58l773,11038r-19,-71l747,10891r7,-75l773,10745r31,-66l846,10621r50,-51l955,10529r66,-32l1092,10478r75,-7e" filled="f" strokecolor="#58595b" strokeweight="2pt">
              <v:path arrowok="t"/>
            </v:shape>
            <v:shape id="_x0000_s1103" style="position:absolute;left:1846;top:10471;width:841;height:841" coordorigin="1847,10471" coordsize="841,841" path="m2687,10891r-6,76l2661,11038r-31,66l2589,11162r-51,51l2479,11254r-65,31l2343,11305r-76,7l2192,11305r-71,-20l2055,11254r-59,-41l1946,11162r-42,-58l1873,11038r-19,-71l1847,10891r7,-75l1873,10745r31,-66l1946,10621r50,-51l2055,10529r66,-32l2192,10478r75,-7l2343,10478r71,19l2479,10529r59,41l2589,10621r41,58l2661,10745r20,71l2687,10891xe" filled="f" strokecolor="#e6e7e8" strokeweight="2pt">
              <v:path arrowok="t"/>
            </v:shape>
            <v:shape id="_x0000_s1102" style="position:absolute;left:1846;top:10471;width:841;height:841" coordorigin="1847,10471" coordsize="841,841" path="m2658,10738r13,36l2680,10812r6,39l2687,10891r-6,76l2661,11038r-31,66l2589,11162r-51,51l2479,11254r-65,31l2343,11305r-76,7l2192,11305r-72,-20l2055,11254r-59,-41l1946,11162r-42,-58l1873,11038r-19,-71l1847,10891r7,-75l1873,10745r31,-66l1946,10621r50,-51l2055,10529r65,-32l2192,10478r75,-7e" filled="f" strokecolor="#58595b" strokeweight="2pt">
              <v:path arrowok="t"/>
            </v:shape>
            <v:shape id="_x0000_s1101" style="position:absolute;left:2949;top:10474;width:841;height:841" coordorigin="2950,10475" coordsize="841,841" path="m3790,10895r-7,75l3764,11042r-31,65l3691,11166r-50,50l3582,11258r-65,31l3445,11308r-75,7l3294,11308r-71,-19l3158,11258r-59,-42l3049,11166r-42,-59l2976,11042r-20,-72l2950,10895r6,-76l2976,10748r31,-65l3049,10624r50,-51l3158,10532r65,-31l3294,10481r76,-6l3445,10481r72,20l3582,10532r59,41l3691,10624r42,59l3764,10748r19,71l3790,10895xe" filled="f" strokecolor="#e6e7e8" strokeweight="2pt">
              <v:path arrowok="t"/>
            </v:shape>
            <v:shape id="_x0000_s1100" style="position:absolute;left:2949;top:10474;width:841;height:841" coordorigin="2950,10475" coordsize="841,841" path="m3790,10895r-7,75l3764,11042r-31,65l3691,11166r-50,50l3582,11258r-65,31l3445,11308r-75,7l3294,11308r-71,-19l3158,11258r-59,-42l3049,11166r-42,-59l2976,11042r-20,-72l2950,10895r6,-76l2976,10748r31,-65l3049,10624r50,-51l3158,10532r65,-31l3294,10481r76,-6e" filled="f" strokecolor="#58595b" strokeweight="2pt">
              <v:path arrowok="t"/>
            </v:shape>
            <v:line id="_x0000_s1099" style="position:absolute" from="744,12752" to="3852,12752" strokecolor="#6d6e71" strokeweight="1pt"/>
            <v:rect id="_x0000_s1098" style="position:absolute;left:732;top:737;width:3119;height:3870" fillcolor="#d1d3d4" stroked="f"/>
            <v:rect id="_x0000_s1097" style="position:absolute;left:832;top:837;width:3119;height:3870" filled="f" strokecolor="#e6e7e8" strokeweight="1pt"/>
            <v:shape id="_x0000_s1096" style="position:absolute;left:4725;top:2480;width:280;height:280" coordorigin="4726,2481" coordsize="280,280" path="m5005,2620r-11,55l4964,2719r-44,30l4865,2760r-54,-11l4767,2719r-30,-44l4726,2620r11,-54l4767,2522r44,-30l4865,2481r55,11l4964,2522r30,44l5005,2620xe" filled="f" strokecolor="#58595b" strokeweight=".5pt">
              <v:path arrowok="t"/>
            </v:shape>
            <v:shape id="_x0000_s1095" style="position:absolute;left:4725;top:2855;width:280;height:280" coordorigin="4726,2855" coordsize="280,280" path="m5005,2995r-11,54l4964,3094r-44,30l4865,3135r-54,-11l4767,3094r-30,-45l4726,2995r11,-54l4767,2896r44,-30l4865,2855r55,11l4964,2896r30,45l5005,2995xe" filled="f" strokecolor="#58595b" strokeweight=".5pt">
              <v:path arrowok="t"/>
            </v:shape>
            <v:shape id="_x0000_s1094" style="position:absolute;left:7137;top:2452;width:280;height:280" coordorigin="7138,2453" coordsize="280,280" path="m7417,2593r-11,54l7376,2691r-44,30l7277,2732r-54,-11l7179,2691r-30,-44l7138,2593r11,-55l7179,2494r44,-30l7277,2453r55,11l7376,2494r30,44l7417,2593xe" filled="f" strokecolor="#58595b" strokeweight=".5pt">
              <v:path arrowok="t"/>
            </v:shape>
            <v:shape id="_x0000_s1093" style="position:absolute;left:7137;top:2827;width:280;height:280" coordorigin="7138,2828" coordsize="280,280" path="m7417,2967r-11,55l7376,3066r-44,30l7277,3107r-54,-11l7179,3066r-30,-44l7138,2967r11,-54l7179,2869r44,-30l7277,2828r55,11l7376,2869r30,44l7417,2967xe" filled="f" strokecolor="#58595b" strokeweight=".5pt">
              <v:path arrowok="t"/>
            </v:shape>
            <v:shape id="_x0000_s1092" style="position:absolute;left:4790;top:2506;width:2574;height:565" coordorigin="4790,2506" coordsize="2574,565" o:spt="100" adj="0,,0" path="m4895,2628r,-1l4895,2625r-2,-12l4889,2606r-15,-12l4865,2592r-10,l4853,2593r-2,3l4850,2598r2,4l4853,2603r7,l4873,2605r7,6l4885,2625r,3l4885,2634r1,2l4891,2637r4,-2l4895,2631r,-3xm4917,2626r,-5l4917,2617r-3,-11l4909,2597r-6,-9l4895,2581r-12,-8l4871,2569r-16,1l4852,2572r-1,6l4853,2581r5,-1l4860,2580r5,l4871,2581r5,2l4888,2589r9,9l4904,2610r3,13l4907,2626r,3l4907,2634r2,2l4915,2636r2,-3l4917,2626xm4922,2667r,-4l4920,2658r-2,-2l4884,2646r-3,1l4875,2652r-6,7l4868,2660r-6,-3l4848,2645r-8,-9l4829,2623r-3,-5l4827,2616r3,-4l4832,2611r4,-4l4840,2602r-1,-4l4837,2589r-7,-24l4828,2563r-7,-1l4811,2563r-6,4l4792,2583r-2,11l4795,2614r2,7l4801,2627r7,12l4816,2650r9,11l4835,2670r9,8l4854,2684r19,8l4882,2694r10,l4895,2694r4,l4908,2692r4,-2l4920,2682r2,-6l4922,2667xm4939,2992r,-13l4937,2966r-5,-12l4924,2944r-7,-7l4915,2936r-10,-7l4893,2924r-13,-3l4868,2920r-13,1l4840,2925r-13,6l4815,2940r-10,12l4796,2967r-4,16l4791,2999r3,17l4802,3035r14,17l4836,3064r26,6l4871,3070r10,l4898,3067r8,-3l4920,3058r1,-6l4921,3050r-9,-7l4909,3043r-4,2l4894,3049r-11,2l4871,3052r-12,-1l4847,3048r-10,-4l4829,3036r-8,-9l4816,3018r-3,-11l4812,2998r,-6l4813,2986r3,-13l4822,2962r8,-10l4840,2945r10,-5l4860,2938r11,-1l4882,2939r13,3l4906,2949r14,21l4922,2981r,2l4918,3002r-3,7l4906,3017r-3,1l4897,3018r-2,-1l4896,3008r,-7l4898,2989r1,-13l4901,2964r,-5l4882,2959r-1,3l4881,2997r-4,11l4868,3015r-2,1l4859,3017r-3,-2l4852,3008r-1,-4l4851,2994r1,-5l4856,2982r2,-3l4869,2976r7,5l4881,2997r,-35l4881,2963r,1l4872,2957r-7,-1l4845,2962r-8,8l4830,2989r,10l4833,3017r4,7l4853,3038r13,l4877,3030r1,-2l4880,3027r,l4883,3032r3,2l4896,3036r6,l4917,3032r5,-5l4924,3025r5,-7l4930,3017r6,-12l4939,2992xm4940,2618r-1,-7l4937,2605r-5,-15l4925,2577r-10,-10l4902,2558r-11,-5l4881,2549r-11,-1l4858,2548r-2,l4855,2548r-3,3l4852,2553r2,5l4856,2558r10,l4873,2558r8,3l4900,2569r15,14l4925,2601r4,21l4929,2625r,8l4931,2634r5,2l4939,2633r1,-3l4940,2624r,-6xm7333,2939r-4,-22l7324,2909r-7,-11l7303,2888r,33l7303,2949r-12,12l7264,2961r-12,-12l7252,2921r12,-12l7291,2909r12,12l7303,2888r-4,-2l7278,2881r-22,5l7238,2898r-12,19l7222,2939r,3l7222,2945r,3l7228,2971r11,28l7256,3028r21,26l7298,3025r16,-26l7324,2977r5,-16l7330,2960r2,-6l7333,2947r,-8xm7364,2593r-5,-26l7357,2559r,-1l7357,2558r-2,-2l7355,2593r-1,12l7354,2606r-3,11l7351,2619r-4,l7347,2628r-4,8l7338,2642r-6,7l7323,2656r-9,6l7304,2666r-9,2l7298,2663r2,-4l7306,2646r2,-9l7309,2628r,-1l7310,2627r1,l7323,2627r23,l7347,2627r,1l7347,2619r-36,l7312,2606r,-13l7312,2580r-1,-13l7311,2567r15,l7337,2567r4,l7351,2567r,l7352,2568r2,13l7355,2593r,-37l7347,2544r,14l7346,2558r-12,l7323,2558r-10,l7310,2558r,l7310,2558r-1,l7307,2544r-3,-12l7303,2531r,62l7303,2606r-1,13l7301,2619r,8l7300,2631r-1,3l7296,2646r-2,9l7287,2665r-2,2l7279,2671r-3,l7272,2668r-4,-2l7266,2662r-6,-11l7260,2668r-15,-5l7229,2653r-14,-13l7208,2627r1,l7225,2627r7,l7237,2627r8,l7246,2628r,1l7248,2642r3,12l7259,2666r1,2l7260,2651r-1,-2l7257,2639r-2,-10l7255,2627r46,l7301,2619r-48,l7252,2606r,-13l7252,2580r1,-13l7302,2567r1,13l7303,2593r,-62l7300,2526r,31l7300,2558r-46,l7255,2555r1,-3l7259,2540r2,-10l7268,2520r2,-1l7272,2517r-12,l7255,2525r-4,8l7248,2547r-2,10l7245,2558r-1,l7244,2619r-14,l7218,2619r-14,l7204,2618r-1,-1l7201,2605r-1,-12l7201,2581r,-1l7203,2568r1,-1l7205,2567r13,l7244,2567r,l7243,2580r,13l7243,2606r1,13l7244,2558r,l7209,2558r-1,l7215,2545r13,-13l7245,2522r15,-5l7260,2517r12,l7275,2514r5,l7288,2521r2,4l7296,2538r2,9l7300,2557r,-31l7297,2520r-2,-3l7311,2522r14,9l7338,2543r9,15l7347,2544r-8,-13l7317,2517r-4,-3l7311,2513r-34,-7l7244,2513r-28,18l7198,2559r-7,34l7191,2593r7,33l7216,2654r28,18l7277,2679r34,-7l7313,2671r4,-3l7339,2654r18,-27l7357,2627r,-1l7359,2619r,l7359,2619r5,-26l7364,2593xe" fillcolor="#58595b" stroked="f">
              <v:stroke joinstyle="round"/>
              <v:formulas/>
              <v:path arrowok="t" o:connecttype="segments"/>
            </v:shape>
            <v:line id="_x0000_s1091" style="position:absolute" from="4721,2091" to="11155,2091" strokecolor="#6d6e71" strokeweight="1pt"/>
            <w10:wrap anchorx="page" anchory="page"/>
          </v:group>
        </w:pict>
      </w:r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234.9pt;margin-top:23.15pt;width:305.45pt;height:69.5pt;z-index:-15992320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135"/>
                    <w:ind w:left="20"/>
                    <w:rPr>
                      <w:rFonts w:ascii="Times New Roman"/>
                      <w:b/>
                      <w:sz w:val="78"/>
                    </w:rPr>
                  </w:pPr>
                  <w:r>
                    <w:rPr>
                      <w:rFonts w:ascii="Times New Roman"/>
                      <w:b/>
                      <w:color w:val="58595B"/>
                      <w:w w:val="105"/>
                      <w:sz w:val="78"/>
                    </w:rPr>
                    <w:t>Heather</w:t>
                  </w:r>
                  <w:r>
                    <w:rPr>
                      <w:rFonts w:ascii="Times New Roman"/>
                      <w:b/>
                      <w:color w:val="58595B"/>
                      <w:spacing w:val="15"/>
                      <w:w w:val="105"/>
                      <w:sz w:val="7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78"/>
                    </w:rPr>
                    <w:t>Donnell</w:t>
                  </w:r>
                </w:p>
                <w:p w:rsidR="003871D2" w:rsidRDefault="00EE2171">
                  <w:pPr>
                    <w:spacing w:before="6"/>
                    <w:ind w:left="27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6D6E71"/>
                      <w:sz w:val="28"/>
                    </w:rPr>
                    <w:t>H</w:t>
                  </w:r>
                  <w:r>
                    <w:rPr>
                      <w:rFonts w:ascii="Times New Roman"/>
                      <w:b/>
                      <w:color w:val="6D6E71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6D6E71"/>
                      <w:spacing w:val="37"/>
                      <w:sz w:val="28"/>
                    </w:rPr>
                    <w:t>ead</w:t>
                  </w:r>
                  <w:r>
                    <w:rPr>
                      <w:rFonts w:ascii="Times New Roman"/>
                      <w:b/>
                      <w:color w:val="6D6E71"/>
                      <w:spacing w:val="132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6D6E71"/>
                      <w:sz w:val="28"/>
                    </w:rPr>
                    <w:t>M</w:t>
                  </w:r>
                  <w:r>
                    <w:rPr>
                      <w:rFonts w:ascii="Times New Roman"/>
                      <w:b/>
                      <w:color w:val="6D6E71"/>
                      <w:spacing w:val="-9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6D6E71"/>
                      <w:spacing w:val="28"/>
                      <w:sz w:val="28"/>
                    </w:rPr>
                    <w:t>ar</w:t>
                  </w:r>
                  <w:r>
                    <w:rPr>
                      <w:rFonts w:ascii="Times New Roman"/>
                      <w:b/>
                      <w:color w:val="6D6E71"/>
                      <w:spacing w:val="-1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6D6E71"/>
                      <w:sz w:val="28"/>
                    </w:rPr>
                    <w:t>k</w:t>
                  </w:r>
                  <w:r>
                    <w:rPr>
                      <w:rFonts w:ascii="Times New Roman"/>
                      <w:b/>
                      <w:color w:val="6D6E71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6D6E71"/>
                      <w:spacing w:val="42"/>
                      <w:sz w:val="28"/>
                    </w:rPr>
                    <w:t>etin</w:t>
                  </w:r>
                  <w:r>
                    <w:rPr>
                      <w:rFonts w:ascii="Times New Roman"/>
                      <w:b/>
                      <w:color w:val="6D6E71"/>
                      <w:spacing w:val="-1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6D6E71"/>
                      <w:sz w:val="28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75.95pt;margin-top:124.1pt;width:76.75pt;height:10.55pt;z-index:-15991808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hyperlink r:id="rId9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55.3pt;margin-top:124.85pt;width:65.2pt;height:10.55pt;z-index:-15991296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255.3pt;margin-top:144.35pt;width:72.45pt;height:10.55pt;z-index:-15990784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hyperlink r:id="rId10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75.95pt;margin-top:144.45pt;width:109.65pt;height:10.55pt;z-index:-15990272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35.3pt;margin-top:173.5pt;width:321.05pt;height:58.55pt;z-index:-15989760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nonred moreing.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ipsum sited consecist tonering tone mittored. </w:t>
                  </w:r>
                  <w:r>
                    <w:rPr>
                      <w:color w:val="6D6E71"/>
                      <w:w w:val="110"/>
                    </w:rPr>
                    <w:t>Lorem consecit adipisiced emoded sunt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todered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</w:p>
                <w:p w:rsidR="003871D2" w:rsidRDefault="00EE217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5.65pt;margin-top:258.35pt;width:43.15pt;height:19.35pt;z-index:-15989248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58"/>
                    <w:ind w:left="20"/>
                    <w:rPr>
                      <w:rFonts w:ascii="Times New Roman"/>
                      <w:b/>
                      <w:sz w:val="26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21"/>
                      <w:w w:val="110"/>
                      <w:sz w:val="26"/>
                    </w:rPr>
                    <w:t>Skills</w:t>
                  </w:r>
                  <w:r>
                    <w:rPr>
                      <w:rFonts w:ascii="Times New Roman"/>
                      <w:b/>
                      <w:color w:val="58595B"/>
                      <w:spacing w:val="-39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34.9pt;margin-top:258.35pt;width:74.7pt;height:19.35pt;z-index:-15988736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58"/>
                    <w:ind w:left="20"/>
                    <w:rPr>
                      <w:rFonts w:ascii="Times New Roman"/>
                      <w:b/>
                      <w:sz w:val="26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23"/>
                      <w:w w:val="105"/>
                      <w:sz w:val="26"/>
                    </w:rPr>
                    <w:t>Education</w:t>
                  </w:r>
                  <w:r>
                    <w:rPr>
                      <w:rFonts w:ascii="Times New Roman"/>
                      <w:b/>
                      <w:color w:val="58595B"/>
                      <w:spacing w:val="-39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34.9pt;margin-top:289.25pt;width:102.4pt;height:11.35pt;z-index:-15988224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tabs>
                      <w:tab w:val="left" w:pos="1171"/>
                    </w:tabs>
                    <w:spacing w:before="41"/>
                    <w:ind w:left="20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-9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w w:val="105"/>
                      <w:sz w:val="14"/>
                      <w:shd w:val="clear" w:color="auto" w:fill="58595B"/>
                    </w:rPr>
                    <w:t>201</w:t>
                  </w:r>
                  <w:r>
                    <w:rPr>
                      <w:rFonts w:ascii="Times New Roman"/>
                      <w:b/>
                      <w:color w:val="FFFFFF"/>
                      <w:spacing w:val="-23"/>
                      <w:w w:val="105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w w:val="105"/>
                      <w:sz w:val="14"/>
                      <w:shd w:val="clear" w:color="auto" w:fill="58595B"/>
                    </w:rPr>
                    <w:t>6</w:t>
                  </w:r>
                  <w:r>
                    <w:rPr>
                      <w:rFonts w:ascii="Times New Roman"/>
                      <w:b/>
                      <w:color w:val="FFFFFF"/>
                      <w:spacing w:val="28"/>
                      <w:w w:val="105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w w:val="105"/>
                      <w:sz w:val="14"/>
                      <w:shd w:val="clear" w:color="auto" w:fill="58595B"/>
                    </w:rPr>
                    <w:t>-</w:t>
                  </w:r>
                  <w:r>
                    <w:rPr>
                      <w:rFonts w:ascii="Times New Roman"/>
                      <w:b/>
                      <w:color w:val="FFFFFF"/>
                      <w:spacing w:val="27"/>
                      <w:w w:val="105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pacing w:val="9"/>
                      <w:w w:val="105"/>
                      <w:sz w:val="14"/>
                      <w:shd w:val="clear" w:color="auto" w:fill="58595B"/>
                    </w:rPr>
                    <w:t>2021</w:t>
                  </w:r>
                  <w:r>
                    <w:rPr>
                      <w:rFonts w:ascii="Times New Roman"/>
                      <w:b/>
                      <w:color w:val="FFFFFF"/>
                      <w:spacing w:val="9"/>
                      <w:w w:val="105"/>
                      <w:sz w:val="14"/>
                    </w:rPr>
                    <w:tab/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-</w:t>
                  </w:r>
                  <w:r>
                    <w:rPr>
                      <w:rFonts w:ascii="Times New Roman"/>
                      <w:b/>
                      <w:color w:val="58595B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10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5.65pt;margin-top:291.65pt;width:20.15pt;height:10.55pt;z-index:-15987712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34.9pt;margin-top:304.2pt;width:90.7pt;height:10.55pt;z-index:-15987200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35.05pt;margin-top:319.25pt;width:317.05pt;height:22.55pt;z-index:-15986688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velited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 sollicitus</w:t>
                  </w:r>
                </w:p>
                <w:p w:rsidR="003871D2" w:rsidRDefault="00EE217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imperdiet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5.65pt;margin-top:321.65pt;width:19.1pt;height:10.55pt;z-index:-15986176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5.65pt;margin-top:351.65pt;width:34.6pt;height:10.55pt;z-index:-15985664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34.9pt;margin-top:356.35pt;width:102.4pt;height:11.35pt;z-index:-15985152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tabs>
                      <w:tab w:val="left" w:pos="1171"/>
                    </w:tabs>
                    <w:spacing w:before="41"/>
                    <w:ind w:left="20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-9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w w:val="105"/>
                      <w:sz w:val="14"/>
                      <w:shd w:val="clear" w:color="auto" w:fill="58595B"/>
                    </w:rPr>
                    <w:t>201</w:t>
                  </w:r>
                  <w:r>
                    <w:rPr>
                      <w:rFonts w:ascii="Times New Roman"/>
                      <w:b/>
                      <w:color w:val="FFFFFF"/>
                      <w:spacing w:val="-23"/>
                      <w:w w:val="105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w w:val="105"/>
                      <w:sz w:val="14"/>
                      <w:shd w:val="clear" w:color="auto" w:fill="58595B"/>
                    </w:rPr>
                    <w:t>2</w:t>
                  </w:r>
                  <w:r>
                    <w:rPr>
                      <w:rFonts w:ascii="Times New Roman"/>
                      <w:b/>
                      <w:color w:val="FFFFFF"/>
                      <w:spacing w:val="25"/>
                      <w:w w:val="105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w w:val="105"/>
                      <w:sz w:val="14"/>
                      <w:shd w:val="clear" w:color="auto" w:fill="58595B"/>
                    </w:rPr>
                    <w:t>-</w:t>
                  </w:r>
                  <w:r>
                    <w:rPr>
                      <w:rFonts w:ascii="Times New Roman"/>
                      <w:b/>
                      <w:color w:val="FFFFFF"/>
                      <w:spacing w:val="28"/>
                      <w:w w:val="105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pacing w:val="9"/>
                      <w:w w:val="105"/>
                      <w:sz w:val="14"/>
                      <w:shd w:val="clear" w:color="auto" w:fill="58595B"/>
                    </w:rPr>
                    <w:t>2016</w:t>
                  </w:r>
                  <w:r>
                    <w:rPr>
                      <w:rFonts w:ascii="Times New Roman"/>
                      <w:b/>
                      <w:color w:val="FFFFFF"/>
                      <w:spacing w:val="9"/>
                      <w:w w:val="105"/>
                      <w:sz w:val="14"/>
                    </w:rPr>
                    <w:tab/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-</w:t>
                  </w:r>
                  <w:r>
                    <w:rPr>
                      <w:rFonts w:ascii="Times New Roman"/>
                      <w:b/>
                      <w:color w:val="58595B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10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34.9pt;margin-top:371.25pt;width:90.7pt;height:10.55pt;z-index:-15984640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5.65pt;margin-top:381.65pt;width:36.55pt;height:10.55pt;z-index:-15984128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35.05pt;margin-top:386.35pt;width:317.05pt;height:22.55pt;z-index:-15983616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velited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 sollicitus</w:t>
                  </w:r>
                </w:p>
                <w:p w:rsidR="003871D2" w:rsidRDefault="00EE217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imperdiet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5.65pt;margin-top:411.65pt;width:31.7pt;height:10.55pt;z-index:-15983104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35.05pt;margin-top:433.05pt;width:141.2pt;height:19.35pt;z-index:-15982592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58"/>
                    <w:ind w:left="20"/>
                    <w:rPr>
                      <w:rFonts w:ascii="Times New Roman"/>
                      <w:b/>
                      <w:sz w:val="26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13"/>
                      <w:w w:val="105"/>
                      <w:sz w:val="26"/>
                    </w:rPr>
                    <w:t>Work</w:t>
                  </w:r>
                  <w:r>
                    <w:rPr>
                      <w:rFonts w:ascii="Times New Roman"/>
                      <w:b/>
                      <w:color w:val="58595B"/>
                      <w:spacing w:val="57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26"/>
                    </w:rPr>
                    <w:t>&amp;</w:t>
                  </w:r>
                  <w:r>
                    <w:rPr>
                      <w:rFonts w:ascii="Times New Roman"/>
                      <w:b/>
                      <w:color w:val="58595B"/>
                      <w:spacing w:val="59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23"/>
                      <w:w w:val="105"/>
                      <w:sz w:val="26"/>
                    </w:rPr>
                    <w:t>Experience</w:t>
                  </w:r>
                  <w:r>
                    <w:rPr>
                      <w:rFonts w:ascii="Times New Roman"/>
                      <w:b/>
                      <w:color w:val="58595B"/>
                      <w:spacing w:val="-39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5.65pt;margin-top:441.65pt;width:24.7pt;height:10.55pt;z-index:-15982080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34.9pt;margin-top:463.95pt;width:151.2pt;height:11.35pt;z-index:-15981568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tabs>
                      <w:tab w:val="left" w:pos="1171"/>
                    </w:tabs>
                    <w:spacing w:before="41"/>
                    <w:ind w:left="20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-9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14"/>
                      <w:shd w:val="clear" w:color="auto" w:fill="58595B"/>
                    </w:rPr>
                    <w:t>201</w:t>
                  </w:r>
                  <w:r>
                    <w:rPr>
                      <w:rFonts w:ascii="Times New Roman"/>
                      <w:b/>
                      <w:color w:val="FFFFFF"/>
                      <w:spacing w:val="-19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14"/>
                      <w:shd w:val="clear" w:color="auto" w:fill="58595B"/>
                    </w:rPr>
                    <w:t>8</w:t>
                  </w:r>
                  <w:r>
                    <w:rPr>
                      <w:rFonts w:ascii="Times New Roman"/>
                      <w:b/>
                      <w:color w:val="FFFFFF"/>
                      <w:spacing w:val="37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14"/>
                      <w:shd w:val="clear" w:color="auto" w:fill="58595B"/>
                    </w:rPr>
                    <w:t>-</w:t>
                  </w:r>
                  <w:r>
                    <w:rPr>
                      <w:rFonts w:ascii="Times New Roman"/>
                      <w:b/>
                      <w:color w:val="FFFFFF"/>
                      <w:spacing w:val="36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pacing w:val="9"/>
                      <w:sz w:val="14"/>
                      <w:shd w:val="clear" w:color="auto" w:fill="58595B"/>
                    </w:rPr>
                    <w:t>2021</w:t>
                  </w:r>
                  <w:r>
                    <w:rPr>
                      <w:rFonts w:ascii="Times New Roman"/>
                      <w:b/>
                      <w:color w:val="FFFFFF"/>
                      <w:spacing w:val="9"/>
                      <w:sz w:val="14"/>
                    </w:rPr>
                    <w:tab/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-</w:t>
                  </w:r>
                  <w:r>
                    <w:rPr>
                      <w:rFonts w:ascii="Times New Roman"/>
                      <w:b/>
                      <w:color w:val="58595B"/>
                      <w:spacing w:val="2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10"/>
                      <w:w w:val="105"/>
                      <w:sz w:val="14"/>
                    </w:rPr>
                    <w:t>Chief</w:t>
                  </w:r>
                  <w:r>
                    <w:rPr>
                      <w:rFonts w:ascii="Times New Roman"/>
                      <w:b/>
                      <w:color w:val="58595B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10"/>
                      <w:w w:val="105"/>
                      <w:sz w:val="14"/>
                    </w:rPr>
                    <w:t>Marketing</w:t>
                  </w:r>
                  <w:r>
                    <w:rPr>
                      <w:rFonts w:ascii="Times New Roman"/>
                      <w:b/>
                      <w:color w:val="58595B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Officer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34.9pt;margin-top:478.85pt;width:88.85pt;height:10.55pt;z-index:-15981056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5.85pt;margin-top:485.6pt;width:69pt;height:19.35pt;z-index:-15980544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58"/>
                    <w:ind w:left="20"/>
                    <w:rPr>
                      <w:rFonts w:ascii="Times New Roman"/>
                      <w:b/>
                      <w:sz w:val="26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21"/>
                      <w:w w:val="105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35.05pt;margin-top:493.6pt;width:320.7pt;height:58.55pt;z-index:-15980032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 w:line="357" w:lineRule="auto"/>
                    <w:ind w:right="5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bind analytics. 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happytal voluptate doubled </w:t>
                  </w:r>
                  <w:r>
                    <w:rPr>
                      <w:color w:val="6D6E71"/>
                      <w:spacing w:val="-1"/>
                      <w:w w:val="110"/>
                    </w:rPr>
                    <w:t>the community toret 600,000 users FB followers 200,000. World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</w:p>
                <w:p w:rsidR="003871D2" w:rsidRDefault="00EE217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programs</w:t>
                  </w:r>
                  <w:proofErr w:type="gramEnd"/>
                  <w:r>
                    <w:rPr>
                      <w:color w:val="6D6E71"/>
                      <w:spacing w:val="2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1.4pt;margin-top:538.05pt;width:17.1pt;height:11.35pt;z-index:-15979520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40"/>
                    <w:ind w:left="20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b/>
                      <w:color w:val="58595B"/>
                      <w:sz w:val="14"/>
                    </w:rPr>
                    <w:t>90%</w:t>
                  </w:r>
                  <w:r>
                    <w:rPr>
                      <w:rFonts w:ascii="Times New Roman"/>
                      <w:b/>
                      <w:color w:val="58595B"/>
                      <w:spacing w:val="-22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05.55pt;margin-top:538.05pt;width:16.15pt;height:11.35pt;z-index:-15979008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40"/>
                    <w:ind w:left="20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b/>
                      <w:color w:val="58595B"/>
                      <w:w w:val="95"/>
                      <w:sz w:val="14"/>
                    </w:rPr>
                    <w:t>85%</w:t>
                  </w:r>
                  <w:r>
                    <w:rPr>
                      <w:rFonts w:ascii="Times New Roman"/>
                      <w:b/>
                      <w:color w:val="58595B"/>
                      <w:spacing w:val="-22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62.3pt;margin-top:538.2pt;width:15.6pt;height:11.35pt;z-index:-15978496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40"/>
                    <w:ind w:left="20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b/>
                      <w:color w:val="58595B"/>
                      <w:w w:val="90"/>
                      <w:sz w:val="14"/>
                    </w:rPr>
                    <w:t>75%</w:t>
                  </w:r>
                  <w:r>
                    <w:rPr>
                      <w:rFonts w:ascii="Times New Roman"/>
                      <w:b/>
                      <w:color w:val="58595B"/>
                      <w:spacing w:val="-22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34.9pt;margin-top:566.55pt;width:151.2pt;height:11.35pt;z-index:-15977984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tabs>
                      <w:tab w:val="left" w:pos="1171"/>
                    </w:tabs>
                    <w:spacing w:before="40"/>
                    <w:ind w:left="20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-9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14"/>
                      <w:shd w:val="clear" w:color="auto" w:fill="58595B"/>
                    </w:rPr>
                    <w:t>201</w:t>
                  </w:r>
                  <w:r>
                    <w:rPr>
                      <w:rFonts w:ascii="Times New Roman"/>
                      <w:b/>
                      <w:color w:val="FFFFFF"/>
                      <w:spacing w:val="-19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14"/>
                      <w:shd w:val="clear" w:color="auto" w:fill="58595B"/>
                    </w:rPr>
                    <w:t>5</w:t>
                  </w:r>
                  <w:r>
                    <w:rPr>
                      <w:rFonts w:ascii="Times New Roman"/>
                      <w:b/>
                      <w:color w:val="FFFFFF"/>
                      <w:spacing w:val="36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14"/>
                      <w:shd w:val="clear" w:color="auto" w:fill="58595B"/>
                    </w:rPr>
                    <w:t>-</w:t>
                  </w:r>
                  <w:r>
                    <w:rPr>
                      <w:rFonts w:ascii="Times New Roman"/>
                      <w:b/>
                      <w:color w:val="FFFFFF"/>
                      <w:spacing w:val="36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pacing w:val="9"/>
                      <w:sz w:val="14"/>
                      <w:shd w:val="clear" w:color="auto" w:fill="58595B"/>
                    </w:rPr>
                    <w:t>2018</w:t>
                  </w:r>
                  <w:r>
                    <w:rPr>
                      <w:rFonts w:ascii="Times New Roman"/>
                      <w:b/>
                      <w:color w:val="FFFFFF"/>
                      <w:spacing w:val="9"/>
                      <w:sz w:val="14"/>
                    </w:rPr>
                    <w:tab/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-</w:t>
                  </w:r>
                  <w:r>
                    <w:rPr>
                      <w:rFonts w:ascii="Times New Roman"/>
                      <w:b/>
                      <w:color w:val="58595B"/>
                      <w:spacing w:val="2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10"/>
                      <w:w w:val="105"/>
                      <w:sz w:val="14"/>
                    </w:rPr>
                    <w:t>Chief</w:t>
                  </w:r>
                  <w:r>
                    <w:rPr>
                      <w:rFonts w:ascii="Times New Roman"/>
                      <w:b/>
                      <w:color w:val="58595B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10"/>
                      <w:w w:val="105"/>
                      <w:sz w:val="14"/>
                    </w:rPr>
                    <w:t>Marketing</w:t>
                  </w:r>
                  <w:r>
                    <w:rPr>
                      <w:rFonts w:ascii="Times New Roman"/>
                      <w:b/>
                      <w:color w:val="58595B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Officer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4.4pt;margin-top:574.2pt;width:29.8pt;height:18.95pt;z-index:-15977472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40" w:line="156" w:lineRule="exact"/>
                    <w:ind w:left="22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11"/>
                      <w:w w:val="105"/>
                      <w:sz w:val="14"/>
                    </w:rPr>
                    <w:t>English</w:t>
                  </w:r>
                  <w:r>
                    <w:rPr>
                      <w:rFonts w:ascii="Times New Roman"/>
                      <w:b/>
                      <w:color w:val="58595B"/>
                      <w:spacing w:val="-22"/>
                      <w:sz w:val="14"/>
                    </w:rPr>
                    <w:t xml:space="preserve"> </w:t>
                  </w:r>
                </w:p>
                <w:p w:rsidR="003871D2" w:rsidRDefault="00EE2171">
                  <w:pPr>
                    <w:spacing w:line="156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00.15pt;margin-top:574.2pt;width:27.35pt;height:18.95pt;z-index:-15976960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40" w:line="156" w:lineRule="exact"/>
                    <w:ind w:left="36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11"/>
                      <w:sz w:val="14"/>
                    </w:rPr>
                    <w:t>Italian</w:t>
                  </w:r>
                  <w:r>
                    <w:rPr>
                      <w:rFonts w:ascii="Times New Roman"/>
                      <w:b/>
                      <w:color w:val="58595B"/>
                      <w:spacing w:val="-22"/>
                      <w:sz w:val="14"/>
                    </w:rPr>
                    <w:t xml:space="preserve"> </w:t>
                  </w:r>
                </w:p>
                <w:p w:rsidR="003871D2" w:rsidRDefault="00EE2171">
                  <w:pPr>
                    <w:spacing w:line="156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55.55pt;margin-top:574.4pt;width:27.5pt;height:18.95pt;z-index:-15976448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40" w:line="156" w:lineRule="exact"/>
                    <w:ind w:left="20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10"/>
                      <w:sz w:val="14"/>
                    </w:rPr>
                    <w:t>French</w:t>
                  </w:r>
                  <w:r>
                    <w:rPr>
                      <w:rFonts w:ascii="Times New Roman"/>
                      <w:b/>
                      <w:color w:val="58595B"/>
                      <w:spacing w:val="-22"/>
                      <w:sz w:val="14"/>
                    </w:rPr>
                    <w:t xml:space="preserve"> </w:t>
                  </w:r>
                </w:p>
                <w:p w:rsidR="003871D2" w:rsidRDefault="00EE2171">
                  <w:pPr>
                    <w:spacing w:line="156" w:lineRule="exact"/>
                    <w:ind w:left="7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34.9pt;margin-top:581.5pt;width:81pt;height:10.55pt;z-index:-15975936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35.05pt;margin-top:596.25pt;width:307.05pt;height:58.55pt;z-index:-15975424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 Silverpop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dolore Marketing Cloud. Via gisticisied </w:t>
                  </w:r>
                  <w:r>
                    <w:rPr>
                      <w:color w:val="6D6E71"/>
                      <w:spacing w:val="-1"/>
                      <w:w w:val="110"/>
                    </w:rPr>
                    <w:t>dania marketing programs Partner in a consumer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packaged goods beder startup.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voluptate brand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veneu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  <w:p w:rsidR="003871D2" w:rsidRDefault="00EE217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6.35pt;margin-top:617.55pt;width:54.95pt;height:19.35pt;z-index:-15974912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58"/>
                    <w:ind w:left="20"/>
                    <w:rPr>
                      <w:rFonts w:ascii="Times New Roman"/>
                      <w:b/>
                      <w:sz w:val="26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20"/>
                      <w:w w:val="105"/>
                      <w:sz w:val="26"/>
                    </w:rPr>
                    <w:t>Awards</w:t>
                  </w:r>
                  <w:r>
                    <w:rPr>
                      <w:rFonts w:ascii="Times New Roman"/>
                      <w:b/>
                      <w:color w:val="58595B"/>
                      <w:spacing w:val="-39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5.05pt;margin-top:650.1pt;width:153.1pt;height:48.6pt;z-index:-15974400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40"/>
                    <w:ind w:left="32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9"/>
                      <w:w w:val="105"/>
                      <w:sz w:val="14"/>
                    </w:rPr>
                    <w:t>Award</w:t>
                  </w:r>
                  <w:r>
                    <w:rPr>
                      <w:rFonts w:ascii="Times New Roman"/>
                      <w:b/>
                      <w:color w:val="58595B"/>
                      <w:spacing w:val="17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(</w:t>
                  </w:r>
                  <w:r>
                    <w:rPr>
                      <w:rFonts w:ascii="Times New Roman"/>
                      <w:b/>
                      <w:color w:val="58595B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rFonts w:ascii="Times New Roman"/>
                      <w:b/>
                      <w:color w:val="58595B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10"/>
                      <w:sz w:val="14"/>
                    </w:rPr>
                    <w:t>-</w:t>
                  </w:r>
                  <w:r>
                    <w:rPr>
                      <w:rFonts w:ascii="Times New Roman"/>
                      <w:b/>
                      <w:color w:val="58595B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9"/>
                      <w:w w:val="105"/>
                      <w:sz w:val="14"/>
                    </w:rPr>
                    <w:t>2019</w:t>
                  </w:r>
                  <w:r>
                    <w:rPr>
                      <w:rFonts w:ascii="Times New Roman"/>
                      <w:b/>
                      <w:color w:val="58595B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)</w:t>
                  </w:r>
                </w:p>
                <w:p w:rsidR="003871D2" w:rsidRDefault="00EE2171">
                  <w:pPr>
                    <w:pStyle w:val="BodyText"/>
                    <w:spacing w:before="2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 merter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 tonering adipisicing to tonering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34.9pt;margin-top:670.2pt;width:151.2pt;height:11.35pt;z-index:-15973888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41"/>
                    <w:ind w:left="20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-9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14"/>
                      <w:shd w:val="clear" w:color="auto" w:fill="58595B"/>
                    </w:rPr>
                    <w:t>201</w:t>
                  </w:r>
                  <w:r>
                    <w:rPr>
                      <w:rFonts w:ascii="Times New Roman"/>
                      <w:b/>
                      <w:color w:val="FFFFFF"/>
                      <w:spacing w:val="-18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14"/>
                      <w:shd w:val="clear" w:color="auto" w:fill="58595B"/>
                    </w:rPr>
                    <w:t>2</w:t>
                  </w:r>
                  <w:r>
                    <w:rPr>
                      <w:rFonts w:ascii="Times New Roman"/>
                      <w:b/>
                      <w:color w:val="FFFFFF"/>
                      <w:spacing w:val="40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z w:val="14"/>
                      <w:shd w:val="clear" w:color="auto" w:fill="58595B"/>
                    </w:rPr>
                    <w:t>-</w:t>
                  </w:r>
                  <w:r>
                    <w:rPr>
                      <w:rFonts w:ascii="Times New Roman"/>
                      <w:b/>
                      <w:color w:val="FFFFFF"/>
                      <w:spacing w:val="43"/>
                      <w:sz w:val="14"/>
                      <w:shd w:val="clear" w:color="auto" w:fill="58595B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pacing w:val="9"/>
                      <w:sz w:val="14"/>
                      <w:shd w:val="clear" w:color="auto" w:fill="58595B"/>
                    </w:rPr>
                    <w:t xml:space="preserve">2015  </w:t>
                  </w:r>
                  <w:r>
                    <w:rPr>
                      <w:rFonts w:ascii="Times New Roman"/>
                      <w:b/>
                      <w:color w:val="FFFFFF"/>
                      <w:spacing w:val="9"/>
                      <w:sz w:val="14"/>
                    </w:rPr>
                    <w:t xml:space="preserve">  </w:t>
                  </w:r>
                  <w:r>
                    <w:rPr>
                      <w:rFonts w:ascii="Times New Roman"/>
                      <w:b/>
                      <w:color w:val="FFFFFF"/>
                      <w:spacing w:val="29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-</w:t>
                  </w:r>
                  <w:r>
                    <w:rPr>
                      <w:rFonts w:ascii="Times New Roman"/>
                      <w:b/>
                      <w:color w:val="58595B"/>
                      <w:spacing w:val="2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10"/>
                      <w:w w:val="105"/>
                      <w:sz w:val="14"/>
                    </w:rPr>
                    <w:t>Chief</w:t>
                  </w:r>
                  <w:r>
                    <w:rPr>
                      <w:rFonts w:ascii="Times New Roman"/>
                      <w:b/>
                      <w:color w:val="58595B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10"/>
                      <w:w w:val="105"/>
                      <w:sz w:val="14"/>
                    </w:rPr>
                    <w:t>Marketing</w:t>
                  </w:r>
                  <w:r>
                    <w:rPr>
                      <w:rFonts w:ascii="Times New Roman"/>
                      <w:b/>
                      <w:color w:val="58595B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Officer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4.9pt;margin-top:685.15pt;width:76.75pt;height:10.55pt;z-index:-15973376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5.05pt;margin-top:699.9pt;width:324.3pt;height:58.55pt;z-index:-15972864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 w:line="357" w:lineRule="auto"/>
                    <w:ind w:right="17"/>
                  </w:pPr>
                  <w:r>
                    <w:rPr>
                      <w:color w:val="6D6E71"/>
                      <w:w w:val="105"/>
                    </w:rPr>
                    <w:t>Heller 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 French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start-up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focused revolutionizing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experieng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 hospitals.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team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 people and projects with 6 month agencies in 2010 tone 2012. Doubled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toned bind adipisict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to kert community toret 600,000 users.pariatur mored</w:t>
                  </w:r>
                  <w:proofErr w:type="gramEnd"/>
                  <w:r>
                    <w:rPr>
                      <w:color w:val="6D6E71"/>
                      <w:w w:val="110"/>
                    </w:rPr>
                    <w:t>. Lorem consecist mittor 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better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</w:p>
                <w:p w:rsidR="003871D2" w:rsidRDefault="00EE217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euismod</w:t>
                  </w:r>
                  <w:proofErr w:type="gramEnd"/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5.05pt;margin-top:711.2pt;width:153.1pt;height:48.6pt;z-index:-15972352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spacing w:before="40"/>
                    <w:ind w:left="32"/>
                    <w:rPr>
                      <w:rFonts w:ascii="Times New Roman"/>
                      <w:b/>
                      <w:sz w:val="14"/>
                    </w:rPr>
                  </w:pPr>
                  <w:r>
                    <w:rPr>
                      <w:rFonts w:ascii="Times New Roman"/>
                      <w:b/>
                      <w:color w:val="58595B"/>
                      <w:spacing w:val="9"/>
                      <w:w w:val="105"/>
                      <w:sz w:val="14"/>
                    </w:rPr>
                    <w:t>Award</w:t>
                  </w:r>
                  <w:r>
                    <w:rPr>
                      <w:rFonts w:ascii="Times New Roman"/>
                      <w:b/>
                      <w:color w:val="58595B"/>
                      <w:spacing w:val="17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(</w:t>
                  </w:r>
                  <w:r>
                    <w:rPr>
                      <w:rFonts w:ascii="Times New Roman"/>
                      <w:b/>
                      <w:color w:val="58595B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rFonts w:ascii="Times New Roman"/>
                      <w:b/>
                      <w:color w:val="58595B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10"/>
                      <w:sz w:val="14"/>
                    </w:rPr>
                    <w:t>-</w:t>
                  </w:r>
                  <w:r>
                    <w:rPr>
                      <w:rFonts w:ascii="Times New Roman"/>
                      <w:b/>
                      <w:color w:val="58595B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spacing w:val="9"/>
                      <w:w w:val="105"/>
                      <w:sz w:val="14"/>
                    </w:rPr>
                    <w:t>2019</w:t>
                  </w:r>
                  <w:r>
                    <w:rPr>
                      <w:rFonts w:ascii="Times New Roman"/>
                      <w:b/>
                      <w:color w:val="58595B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58595B"/>
                      <w:w w:val="105"/>
                      <w:sz w:val="14"/>
                    </w:rPr>
                    <w:t>)</w:t>
                  </w:r>
                </w:p>
                <w:p w:rsidR="003871D2" w:rsidRDefault="00EE2171">
                  <w:pPr>
                    <w:pStyle w:val="BodyText"/>
                    <w:spacing w:before="2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 merter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 tonering adipisicing to tonering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9.7pt;margin-top:798.3pt;width:88.7pt;height:10.55pt;z-index:-15971840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5.35pt;margin-top:798.3pt;width:79.45pt;height:10.55pt;z-index:-15971328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8.3pt;margin-top:798.3pt;width:84.6pt;height:10.55pt;z-index:-15970816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linkedin/username.côm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9.75pt;margin-top:798.3pt;width:87.15pt;height:10.55pt;z-index:-15970304;mso-position-horizontal-relative:page;mso-position-vertical-relative:page" filled="f" stroked="f">
            <v:textbox inset="0,0,0,0">
              <w:txbxContent>
                <w:p w:rsidR="003871D2" w:rsidRDefault="00EE217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3871D2">
      <w:type w:val="continuous"/>
      <w:pgSz w:w="11910" w:h="16840"/>
      <w:pgMar w:top="44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871D2"/>
    <w:rsid w:val="003871D2"/>
    <w:rsid w:val="00EE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5"/>
      <w:ind w:left="20"/>
    </w:pPr>
    <w:rPr>
      <w:rFonts w:ascii="Times New Roman" w:eastAsia="Times New Roman" w:hAnsi="Times New Roman" w:cs="Times New Roman"/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2021-11-22T04:53:00Z</dcterms:created>
  <dcterms:modified xsi:type="dcterms:W3CDTF">2021-11-22T04:54:00Z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2021-11-22T00:00:00Z</vt:filetime>
  </property>
</Properties>
</file>